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7" w:rsidRDefault="00670757"/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70757" w:rsidTr="005C43EC">
        <w:trPr>
          <w:trHeight w:val="2689"/>
        </w:trPr>
        <w:tc>
          <w:tcPr>
            <w:tcW w:w="4928" w:type="dxa"/>
          </w:tcPr>
          <w:p w:rsidR="00670757" w:rsidRPr="00504686" w:rsidRDefault="00670757" w:rsidP="0019622F">
            <w:pPr>
              <w:jc w:val="center"/>
            </w:pPr>
          </w:p>
          <w:p w:rsidR="00670757" w:rsidRPr="00504686" w:rsidRDefault="00670757" w:rsidP="0019622F">
            <w:pPr>
              <w:jc w:val="center"/>
            </w:pPr>
            <w:r w:rsidRPr="00504686">
              <w:t>МАРИЙ ЭЛ РЕСПУБЛИКЫСЕ</w:t>
            </w:r>
          </w:p>
          <w:p w:rsidR="00670757" w:rsidRPr="00504686" w:rsidRDefault="00670757" w:rsidP="0019622F">
            <w:pPr>
              <w:jc w:val="center"/>
            </w:pPr>
            <w:r w:rsidRPr="00504686">
              <w:t>ЗВЕНИГОВО</w:t>
            </w:r>
          </w:p>
          <w:p w:rsidR="00670757" w:rsidRPr="00504686" w:rsidRDefault="00670757" w:rsidP="0019622F">
            <w:pPr>
              <w:jc w:val="center"/>
            </w:pPr>
            <w:r w:rsidRPr="00504686">
              <w:t>МУНИЦИПАЛ РАЙОНЫН</w:t>
            </w:r>
          </w:p>
          <w:p w:rsidR="00670757" w:rsidRPr="00504686" w:rsidRDefault="00670757" w:rsidP="0019622F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504686">
              <w:rPr>
                <w:bCs/>
                <w:sz w:val="24"/>
                <w:szCs w:val="24"/>
              </w:rPr>
              <w:t>С</w:t>
            </w:r>
            <w:r w:rsidRPr="00504686">
              <w:rPr>
                <w:sz w:val="24"/>
                <w:szCs w:val="24"/>
              </w:rPr>
              <w:t>Ў</w:t>
            </w:r>
            <w:r w:rsidRPr="00504686">
              <w:rPr>
                <w:bCs/>
                <w:sz w:val="24"/>
                <w:szCs w:val="24"/>
              </w:rPr>
              <w:t>ЗЛЭНГЕР ОЛА ШОТАН ИЛЕМ</w:t>
            </w:r>
          </w:p>
          <w:p w:rsidR="00670757" w:rsidRPr="00504686" w:rsidRDefault="00670757" w:rsidP="0019622F">
            <w:pPr>
              <w:jc w:val="center"/>
            </w:pPr>
            <w:r w:rsidRPr="00504686">
              <w:t>АДМИНИСТРАЦИЙЖЕ</w:t>
            </w:r>
          </w:p>
          <w:p w:rsidR="00670757" w:rsidRPr="00504686" w:rsidRDefault="00670757" w:rsidP="0019622F">
            <w:pPr>
              <w:jc w:val="center"/>
              <w:rPr>
                <w:b/>
              </w:rPr>
            </w:pPr>
          </w:p>
          <w:p w:rsidR="00670757" w:rsidRPr="00504686" w:rsidRDefault="00670757" w:rsidP="0019622F">
            <w:pPr>
              <w:jc w:val="center"/>
              <w:rPr>
                <w:b/>
              </w:rPr>
            </w:pPr>
            <w:r w:rsidRPr="00504686">
              <w:rPr>
                <w:b/>
              </w:rPr>
              <w:t>ПУНЧАЛ</w:t>
            </w:r>
          </w:p>
          <w:p w:rsidR="00670757" w:rsidRPr="00504686" w:rsidRDefault="00670757" w:rsidP="0019622F">
            <w:pPr>
              <w:jc w:val="center"/>
            </w:pPr>
          </w:p>
          <w:p w:rsidR="00670757" w:rsidRPr="00504686" w:rsidRDefault="00670757" w:rsidP="0019622F">
            <w:pPr>
              <w:jc w:val="center"/>
            </w:pPr>
          </w:p>
        </w:tc>
        <w:tc>
          <w:tcPr>
            <w:tcW w:w="4819" w:type="dxa"/>
          </w:tcPr>
          <w:p w:rsidR="00670757" w:rsidRPr="00504686" w:rsidRDefault="00670757" w:rsidP="0019622F">
            <w:pPr>
              <w:jc w:val="center"/>
            </w:pPr>
          </w:p>
          <w:p w:rsidR="00670757" w:rsidRPr="00504686" w:rsidRDefault="00670757" w:rsidP="0019622F">
            <w:pPr>
              <w:jc w:val="center"/>
            </w:pPr>
            <w:r w:rsidRPr="00504686">
              <w:t>СУСЛОНГЕРСКАЯ ГОРОДСКАЯ АДМИНИСТРАЦИЯ</w:t>
            </w:r>
          </w:p>
          <w:p w:rsidR="00670757" w:rsidRPr="00504686" w:rsidRDefault="00670757" w:rsidP="0019622F">
            <w:pPr>
              <w:jc w:val="center"/>
            </w:pPr>
            <w:r w:rsidRPr="00504686">
              <w:t>ЗВЕНИГОВСКОГО</w:t>
            </w:r>
          </w:p>
          <w:p w:rsidR="00670757" w:rsidRPr="00504686" w:rsidRDefault="00670757" w:rsidP="0019622F">
            <w:pPr>
              <w:jc w:val="center"/>
            </w:pPr>
            <w:r w:rsidRPr="00504686">
              <w:t>МУНИЦИПАЛЬНОГО РАЙОНА</w:t>
            </w:r>
          </w:p>
          <w:p w:rsidR="00670757" w:rsidRPr="00504686" w:rsidRDefault="00670757" w:rsidP="0019622F">
            <w:pPr>
              <w:jc w:val="center"/>
            </w:pPr>
            <w:r w:rsidRPr="00504686">
              <w:t>РЕСПУБЛИКИ МАРИЙ ЭЛ</w:t>
            </w:r>
          </w:p>
          <w:p w:rsidR="00670757" w:rsidRPr="00504686" w:rsidRDefault="00670757" w:rsidP="0019622F">
            <w:pPr>
              <w:jc w:val="center"/>
            </w:pPr>
          </w:p>
          <w:p w:rsidR="00670757" w:rsidRPr="00504686" w:rsidRDefault="00670757" w:rsidP="0019622F">
            <w:pPr>
              <w:jc w:val="center"/>
              <w:rPr>
                <w:b/>
              </w:rPr>
            </w:pPr>
            <w:r w:rsidRPr="00504686">
              <w:rPr>
                <w:b/>
              </w:rPr>
              <w:t>ПОСТАНОВЛЕНИЕ</w:t>
            </w:r>
          </w:p>
          <w:p w:rsidR="00670757" w:rsidRPr="00504686" w:rsidRDefault="00670757" w:rsidP="0019622F">
            <w:pPr>
              <w:jc w:val="center"/>
            </w:pPr>
          </w:p>
          <w:p w:rsidR="00670757" w:rsidRPr="00504686" w:rsidRDefault="00670757" w:rsidP="0019622F"/>
        </w:tc>
      </w:tr>
    </w:tbl>
    <w:p w:rsidR="00DC567A" w:rsidRPr="00DC567A" w:rsidRDefault="00DC567A" w:rsidP="00DC567A">
      <w:pPr>
        <w:rPr>
          <w:vanish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670757" w:rsidTr="005C43EC">
        <w:trPr>
          <w:trHeight w:val="148"/>
        </w:trPr>
        <w:tc>
          <w:tcPr>
            <w:tcW w:w="1600" w:type="dxa"/>
            <w:vAlign w:val="center"/>
          </w:tcPr>
          <w:p w:rsidR="00670757" w:rsidRDefault="00670757" w:rsidP="005C43EC"/>
        </w:tc>
      </w:tr>
    </w:tbl>
    <w:p w:rsidR="00670757" w:rsidRPr="00C62BB9" w:rsidRDefault="00BC16F3" w:rsidP="00D62523">
      <w:pPr>
        <w:jc w:val="center"/>
        <w:rPr>
          <w:sz w:val="26"/>
          <w:szCs w:val="26"/>
        </w:rPr>
      </w:pPr>
      <w:r w:rsidRPr="00C62BB9">
        <w:rPr>
          <w:sz w:val="26"/>
          <w:szCs w:val="26"/>
        </w:rPr>
        <w:t xml:space="preserve">от </w:t>
      </w:r>
      <w:r w:rsidR="00B8490D">
        <w:rPr>
          <w:sz w:val="26"/>
          <w:szCs w:val="26"/>
        </w:rPr>
        <w:t>05 июля</w:t>
      </w:r>
      <w:r w:rsidR="00670757" w:rsidRPr="00C62BB9">
        <w:rPr>
          <w:sz w:val="26"/>
          <w:szCs w:val="26"/>
        </w:rPr>
        <w:t xml:space="preserve"> 20</w:t>
      </w:r>
      <w:r w:rsidR="00C83DA3" w:rsidRPr="00C62BB9">
        <w:rPr>
          <w:sz w:val="26"/>
          <w:szCs w:val="26"/>
        </w:rPr>
        <w:t>2</w:t>
      </w:r>
      <w:r w:rsidR="00B8490D">
        <w:rPr>
          <w:sz w:val="26"/>
          <w:szCs w:val="26"/>
        </w:rPr>
        <w:t>4</w:t>
      </w:r>
      <w:r w:rsidR="00670757" w:rsidRPr="00C62BB9">
        <w:rPr>
          <w:sz w:val="26"/>
          <w:szCs w:val="26"/>
        </w:rPr>
        <w:t xml:space="preserve"> года  № </w:t>
      </w:r>
      <w:r w:rsidR="00B8490D">
        <w:rPr>
          <w:sz w:val="26"/>
          <w:szCs w:val="26"/>
        </w:rPr>
        <w:t>108</w:t>
      </w:r>
      <w:bookmarkStart w:id="0" w:name="_GoBack"/>
      <w:bookmarkEnd w:id="0"/>
    </w:p>
    <w:p w:rsidR="00670757" w:rsidRPr="00C62BB9" w:rsidRDefault="00670757" w:rsidP="00D62523">
      <w:pPr>
        <w:rPr>
          <w:sz w:val="26"/>
          <w:szCs w:val="26"/>
        </w:rPr>
      </w:pPr>
    </w:p>
    <w:p w:rsidR="00F40DBF" w:rsidRPr="00C62BB9" w:rsidRDefault="00F40DBF" w:rsidP="00F40DB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C62BB9">
        <w:rPr>
          <w:bCs/>
          <w:kern w:val="36"/>
          <w:sz w:val="26"/>
          <w:szCs w:val="26"/>
        </w:rPr>
        <w:t xml:space="preserve">О порядке создания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</w:t>
      </w:r>
      <w:r w:rsidR="00804BAE">
        <w:rPr>
          <w:bCs/>
          <w:kern w:val="36"/>
          <w:sz w:val="26"/>
          <w:szCs w:val="26"/>
        </w:rPr>
        <w:t>г</w:t>
      </w:r>
      <w:r w:rsidRPr="00C62BB9">
        <w:rPr>
          <w:bCs/>
          <w:kern w:val="36"/>
          <w:sz w:val="26"/>
          <w:szCs w:val="26"/>
        </w:rPr>
        <w:t>ородского поселения Суслонгер Звениговского муниципального района</w:t>
      </w:r>
    </w:p>
    <w:p w:rsidR="00F40DBF" w:rsidRPr="00C62BB9" w:rsidRDefault="00F40DBF" w:rsidP="00D62523">
      <w:pPr>
        <w:ind w:right="241" w:firstLine="708"/>
        <w:jc w:val="both"/>
        <w:rPr>
          <w:bCs/>
          <w:sz w:val="26"/>
          <w:szCs w:val="26"/>
          <w:lang w:eastAsia="ar-SA"/>
        </w:rPr>
      </w:pPr>
    </w:p>
    <w:p w:rsidR="00D62523" w:rsidRPr="00C62BB9" w:rsidRDefault="0019622F" w:rsidP="00D62523">
      <w:pPr>
        <w:ind w:right="241" w:firstLine="708"/>
        <w:jc w:val="both"/>
        <w:rPr>
          <w:sz w:val="26"/>
          <w:szCs w:val="26"/>
        </w:rPr>
      </w:pPr>
      <w:proofErr w:type="gramStart"/>
      <w:r w:rsidRPr="00C62BB9">
        <w:rPr>
          <w:sz w:val="26"/>
          <w:szCs w:val="26"/>
          <w:lang w:eastAsia="ar-SA"/>
        </w:rPr>
        <w:t>В соответствии с Федеральными законами от 21.12.1994 г. №68-ФЗ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Законом Республики Марий Эл от 18.04.2024 г. «О внесении изменений в Закон Республики Марий Эл «О защите населения и территории Республики Марий Эл от чрезвычайных ситуаций</w:t>
      </w:r>
      <w:proofErr w:type="gramEnd"/>
      <w:r w:rsidRPr="00C62BB9">
        <w:rPr>
          <w:sz w:val="26"/>
          <w:szCs w:val="26"/>
          <w:lang w:eastAsia="ar-SA"/>
        </w:rPr>
        <w:t xml:space="preserve"> природного и техногенного характера»,  постановлением Правительства Российской Федерации от 30.12.2003 г. №794 «О единой государственной системе предупреждения и ликвидации чрезвычайных ситуаций»</w:t>
      </w:r>
      <w:r w:rsidR="00F40DBF" w:rsidRPr="00C62BB9">
        <w:rPr>
          <w:bCs/>
          <w:sz w:val="26"/>
          <w:szCs w:val="26"/>
          <w:lang w:eastAsia="ar-SA"/>
        </w:rPr>
        <w:t xml:space="preserve">, руководствуясь </w:t>
      </w:r>
      <w:r w:rsidR="00877A4D" w:rsidRPr="00C62BB9">
        <w:rPr>
          <w:color w:val="000000"/>
          <w:sz w:val="26"/>
          <w:szCs w:val="26"/>
        </w:rPr>
        <w:t>Уставом Городского поселения</w:t>
      </w:r>
      <w:r w:rsidR="00D62523" w:rsidRPr="00C62BB9">
        <w:rPr>
          <w:color w:val="000000"/>
          <w:sz w:val="26"/>
          <w:szCs w:val="26"/>
        </w:rPr>
        <w:t xml:space="preserve"> Суслонгер</w:t>
      </w:r>
      <w:r w:rsidR="00D62523" w:rsidRPr="00C62BB9">
        <w:rPr>
          <w:sz w:val="26"/>
          <w:szCs w:val="26"/>
        </w:rPr>
        <w:t xml:space="preserve"> Звениговского муниципального района Республики Марий Эл</w:t>
      </w:r>
      <w:r w:rsidR="00D62523" w:rsidRPr="00C62BB9">
        <w:rPr>
          <w:color w:val="000000"/>
          <w:sz w:val="26"/>
          <w:szCs w:val="26"/>
        </w:rPr>
        <w:t>, Суслонгерская городская администрация</w:t>
      </w:r>
      <w:r w:rsidR="00D62523" w:rsidRPr="00C62BB9">
        <w:rPr>
          <w:sz w:val="26"/>
          <w:szCs w:val="26"/>
        </w:rPr>
        <w:t xml:space="preserve"> </w:t>
      </w:r>
    </w:p>
    <w:p w:rsidR="00D42EE9" w:rsidRPr="00C62BB9" w:rsidRDefault="00D42EE9" w:rsidP="00D62523">
      <w:pPr>
        <w:ind w:firstLine="709"/>
        <w:jc w:val="both"/>
        <w:rPr>
          <w:sz w:val="26"/>
          <w:szCs w:val="26"/>
        </w:rPr>
      </w:pPr>
    </w:p>
    <w:p w:rsidR="00CE7920" w:rsidRPr="00C62BB9" w:rsidRDefault="00CE7920" w:rsidP="00D62523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  <w:r w:rsidRPr="00C62BB9">
        <w:rPr>
          <w:sz w:val="26"/>
          <w:szCs w:val="26"/>
        </w:rPr>
        <w:t>ПОСТАНОВЛЯЕТ:</w:t>
      </w:r>
    </w:p>
    <w:p w:rsidR="00CE7920" w:rsidRPr="00C62BB9" w:rsidRDefault="00CE7920" w:rsidP="00D62523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</w:p>
    <w:p w:rsidR="00F40DBF" w:rsidRPr="00C62BB9" w:rsidRDefault="00F40DBF" w:rsidP="00F40DBF">
      <w:pPr>
        <w:suppressAutoHyphens/>
        <w:ind w:firstLine="709"/>
        <w:jc w:val="both"/>
        <w:rPr>
          <w:bCs/>
          <w:sz w:val="26"/>
          <w:szCs w:val="26"/>
        </w:rPr>
      </w:pPr>
      <w:r w:rsidRPr="00C62BB9">
        <w:rPr>
          <w:bCs/>
          <w:sz w:val="26"/>
          <w:szCs w:val="26"/>
        </w:rPr>
        <w:t xml:space="preserve">1. Утвердить порядок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</w:t>
      </w:r>
      <w:r w:rsidRPr="00C62BB9">
        <w:rPr>
          <w:bCs/>
          <w:kern w:val="36"/>
          <w:sz w:val="26"/>
          <w:szCs w:val="26"/>
        </w:rPr>
        <w:t xml:space="preserve">Городского поселения Суслонгер </w:t>
      </w:r>
      <w:r w:rsidRPr="00C62BB9">
        <w:rPr>
          <w:bCs/>
          <w:sz w:val="26"/>
          <w:szCs w:val="26"/>
        </w:rPr>
        <w:t xml:space="preserve">Звениговского муниципального района, согласно приложению 1. </w:t>
      </w:r>
    </w:p>
    <w:p w:rsidR="00F40DBF" w:rsidRPr="00C62BB9" w:rsidRDefault="0019622F" w:rsidP="001962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C62BB9">
        <w:rPr>
          <w:bCs/>
          <w:sz w:val="26"/>
          <w:szCs w:val="26"/>
        </w:rPr>
        <w:t>2</w:t>
      </w:r>
      <w:r w:rsidR="00F40DBF" w:rsidRPr="00C62BB9">
        <w:rPr>
          <w:bCs/>
          <w:sz w:val="26"/>
          <w:szCs w:val="26"/>
        </w:rPr>
        <w:t xml:space="preserve">. Признать утратившим силу постановление </w:t>
      </w:r>
      <w:proofErr w:type="spellStart"/>
      <w:r w:rsidRPr="00C62BB9">
        <w:rPr>
          <w:bCs/>
          <w:sz w:val="26"/>
          <w:szCs w:val="26"/>
        </w:rPr>
        <w:t>Суслонгерской</w:t>
      </w:r>
      <w:proofErr w:type="spellEnd"/>
      <w:r w:rsidRPr="00C62BB9">
        <w:rPr>
          <w:bCs/>
          <w:sz w:val="26"/>
          <w:szCs w:val="26"/>
        </w:rPr>
        <w:t xml:space="preserve"> городской администрации</w:t>
      </w:r>
      <w:r w:rsidR="00F40DBF" w:rsidRPr="00C62BB9">
        <w:rPr>
          <w:bCs/>
          <w:sz w:val="26"/>
          <w:szCs w:val="26"/>
        </w:rPr>
        <w:t xml:space="preserve"> от </w:t>
      </w:r>
      <w:r w:rsidRPr="00C62BB9">
        <w:rPr>
          <w:bCs/>
          <w:sz w:val="26"/>
          <w:szCs w:val="26"/>
        </w:rPr>
        <w:t>17 марта</w:t>
      </w:r>
      <w:r w:rsidR="00F40DBF" w:rsidRPr="00C62BB9">
        <w:rPr>
          <w:bCs/>
          <w:sz w:val="26"/>
          <w:szCs w:val="26"/>
        </w:rPr>
        <w:t xml:space="preserve"> 20</w:t>
      </w:r>
      <w:r w:rsidRPr="00C62BB9">
        <w:rPr>
          <w:bCs/>
          <w:sz w:val="26"/>
          <w:szCs w:val="26"/>
        </w:rPr>
        <w:t>23</w:t>
      </w:r>
      <w:r w:rsidR="00F40DBF" w:rsidRPr="00C62BB9">
        <w:rPr>
          <w:bCs/>
          <w:sz w:val="26"/>
          <w:szCs w:val="26"/>
        </w:rPr>
        <w:t xml:space="preserve"> г. № </w:t>
      </w:r>
      <w:r w:rsidRPr="00C62BB9">
        <w:rPr>
          <w:bCs/>
          <w:sz w:val="26"/>
          <w:szCs w:val="26"/>
        </w:rPr>
        <w:t>53</w:t>
      </w:r>
      <w:r w:rsidR="00F40DBF" w:rsidRPr="00C62BB9">
        <w:rPr>
          <w:bCs/>
          <w:sz w:val="26"/>
          <w:szCs w:val="26"/>
        </w:rPr>
        <w:t xml:space="preserve"> «</w:t>
      </w:r>
      <w:r w:rsidRPr="00C62BB9">
        <w:rPr>
          <w:bCs/>
          <w:kern w:val="36"/>
          <w:sz w:val="26"/>
          <w:szCs w:val="26"/>
        </w:rPr>
        <w:t>О порядке создания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Городского поселения Суслонгер Звениговского муниципального района</w:t>
      </w:r>
      <w:r w:rsidR="00F40DBF" w:rsidRPr="00C62BB9">
        <w:rPr>
          <w:sz w:val="26"/>
          <w:szCs w:val="26"/>
        </w:rPr>
        <w:t>»</w:t>
      </w:r>
    </w:p>
    <w:p w:rsidR="0019622F" w:rsidRPr="00C62BB9" w:rsidRDefault="00CE7920" w:rsidP="0019622F">
      <w:pPr>
        <w:pStyle w:val="12"/>
        <w:ind w:right="175" w:firstLine="567"/>
        <w:jc w:val="both"/>
        <w:rPr>
          <w:sz w:val="26"/>
          <w:szCs w:val="26"/>
        </w:rPr>
      </w:pPr>
      <w:r w:rsidRPr="00C62BB9">
        <w:rPr>
          <w:sz w:val="26"/>
          <w:szCs w:val="26"/>
        </w:rPr>
        <w:tab/>
      </w:r>
      <w:r w:rsidR="0019622F" w:rsidRPr="00C62BB9">
        <w:rPr>
          <w:sz w:val="26"/>
          <w:szCs w:val="26"/>
        </w:rPr>
        <w:t>3. Настоящее Постановление подлежит  размещению на  официальном сайте Администрации муниципального образования «</w:t>
      </w:r>
      <w:proofErr w:type="spellStart"/>
      <w:r w:rsidR="0019622F" w:rsidRPr="00C62BB9">
        <w:rPr>
          <w:sz w:val="26"/>
          <w:szCs w:val="26"/>
        </w:rPr>
        <w:t>Звениговский</w:t>
      </w:r>
      <w:proofErr w:type="spellEnd"/>
      <w:r w:rsidR="0019622F" w:rsidRPr="00C62BB9">
        <w:rPr>
          <w:sz w:val="26"/>
          <w:szCs w:val="26"/>
        </w:rPr>
        <w:t xml:space="preserve"> муниципальный район» в информационно-телекоммуникационной сети «Интернет» -   </w:t>
      </w:r>
      <w:hyperlink r:id="rId6" w:history="1">
        <w:r w:rsidR="0019622F" w:rsidRPr="00C62BB9">
          <w:rPr>
            <w:rStyle w:val="a7"/>
            <w:sz w:val="26"/>
            <w:szCs w:val="26"/>
            <w:lang w:val="en-US"/>
          </w:rPr>
          <w:t>www</w:t>
        </w:r>
        <w:r w:rsidR="0019622F" w:rsidRPr="00C62BB9">
          <w:rPr>
            <w:rStyle w:val="a7"/>
            <w:sz w:val="26"/>
            <w:szCs w:val="26"/>
          </w:rPr>
          <w:t>.admzven.ru</w:t>
        </w:r>
      </w:hyperlink>
    </w:p>
    <w:p w:rsidR="0019622F" w:rsidRPr="00C62BB9" w:rsidRDefault="0019622F" w:rsidP="0019622F">
      <w:pPr>
        <w:ind w:firstLine="567"/>
        <w:jc w:val="both"/>
        <w:rPr>
          <w:sz w:val="26"/>
          <w:szCs w:val="26"/>
        </w:rPr>
      </w:pPr>
      <w:r w:rsidRPr="00C62BB9">
        <w:rPr>
          <w:sz w:val="26"/>
          <w:szCs w:val="26"/>
        </w:rPr>
        <w:t xml:space="preserve">4. </w:t>
      </w:r>
      <w:proofErr w:type="gramStart"/>
      <w:r w:rsidRPr="00C62BB9">
        <w:rPr>
          <w:sz w:val="26"/>
          <w:szCs w:val="26"/>
        </w:rPr>
        <w:t>Контроль за</w:t>
      </w:r>
      <w:proofErr w:type="gramEnd"/>
      <w:r w:rsidRPr="00C62BB9">
        <w:rPr>
          <w:sz w:val="26"/>
          <w:szCs w:val="26"/>
        </w:rPr>
        <w:t xml:space="preserve"> исполнением настоящего постановления </w:t>
      </w:r>
      <w:r w:rsidRPr="00C62BB9">
        <w:rPr>
          <w:rFonts w:cs="Tahoma"/>
          <w:sz w:val="26"/>
          <w:szCs w:val="26"/>
        </w:rPr>
        <w:t xml:space="preserve">оставляю за главой </w:t>
      </w:r>
      <w:proofErr w:type="spellStart"/>
      <w:r w:rsidRPr="00C62BB9">
        <w:rPr>
          <w:rFonts w:cs="Tahoma"/>
          <w:sz w:val="26"/>
          <w:szCs w:val="26"/>
        </w:rPr>
        <w:t>Суслонгерской</w:t>
      </w:r>
      <w:proofErr w:type="spellEnd"/>
      <w:r w:rsidRPr="00C62BB9">
        <w:rPr>
          <w:rFonts w:cs="Tahoma"/>
          <w:sz w:val="26"/>
          <w:szCs w:val="26"/>
        </w:rPr>
        <w:t xml:space="preserve"> городской администрации</w:t>
      </w:r>
    </w:p>
    <w:p w:rsidR="00CE7920" w:rsidRPr="00C62BB9" w:rsidRDefault="00CE7920" w:rsidP="0019622F">
      <w:pPr>
        <w:pStyle w:val="a3"/>
        <w:rPr>
          <w:sz w:val="26"/>
          <w:szCs w:val="26"/>
        </w:rPr>
      </w:pPr>
    </w:p>
    <w:p w:rsidR="00CE7920" w:rsidRPr="00C62BB9" w:rsidRDefault="00BC16F3" w:rsidP="00D62523">
      <w:pPr>
        <w:jc w:val="both"/>
        <w:rPr>
          <w:sz w:val="26"/>
          <w:szCs w:val="26"/>
        </w:rPr>
      </w:pPr>
      <w:r w:rsidRPr="00C62BB9">
        <w:rPr>
          <w:sz w:val="26"/>
          <w:szCs w:val="26"/>
        </w:rPr>
        <w:t>Глава</w:t>
      </w:r>
      <w:r w:rsidR="00C83DA3" w:rsidRPr="00C62BB9">
        <w:rPr>
          <w:sz w:val="26"/>
          <w:szCs w:val="26"/>
        </w:rPr>
        <w:t xml:space="preserve">  администрации</w:t>
      </w:r>
      <w:r w:rsidR="00CE7920" w:rsidRPr="00C62BB9">
        <w:rPr>
          <w:sz w:val="26"/>
          <w:szCs w:val="26"/>
        </w:rPr>
        <w:tab/>
        <w:t xml:space="preserve">           </w:t>
      </w:r>
      <w:r w:rsidR="00C83DA3" w:rsidRPr="00C62BB9">
        <w:rPr>
          <w:sz w:val="26"/>
          <w:szCs w:val="26"/>
        </w:rPr>
        <w:t xml:space="preserve">        </w:t>
      </w:r>
      <w:r w:rsidRPr="00C62BB9">
        <w:rPr>
          <w:sz w:val="26"/>
          <w:szCs w:val="26"/>
        </w:rPr>
        <w:tab/>
      </w:r>
      <w:r w:rsidRPr="00C62BB9">
        <w:rPr>
          <w:sz w:val="26"/>
          <w:szCs w:val="26"/>
        </w:rPr>
        <w:tab/>
      </w:r>
      <w:r w:rsidRPr="00C62BB9">
        <w:rPr>
          <w:sz w:val="26"/>
          <w:szCs w:val="26"/>
        </w:rPr>
        <w:tab/>
      </w:r>
      <w:r w:rsidRPr="00C62BB9">
        <w:rPr>
          <w:sz w:val="26"/>
          <w:szCs w:val="26"/>
        </w:rPr>
        <w:tab/>
      </w:r>
      <w:r w:rsidR="00C83DA3" w:rsidRPr="00C62BB9">
        <w:rPr>
          <w:sz w:val="26"/>
          <w:szCs w:val="26"/>
        </w:rPr>
        <w:t xml:space="preserve">    С.В. Кудряшов</w:t>
      </w:r>
    </w:p>
    <w:p w:rsidR="00C62BB9" w:rsidRDefault="00C62BB9" w:rsidP="00D62523">
      <w:pPr>
        <w:jc w:val="both"/>
        <w:rPr>
          <w:sz w:val="16"/>
          <w:szCs w:val="16"/>
        </w:rPr>
      </w:pPr>
    </w:p>
    <w:p w:rsidR="00CE7920" w:rsidRPr="0019622F" w:rsidRDefault="00C83DA3" w:rsidP="00D62523">
      <w:pPr>
        <w:jc w:val="both"/>
        <w:rPr>
          <w:sz w:val="16"/>
          <w:szCs w:val="16"/>
        </w:rPr>
      </w:pPr>
      <w:r w:rsidRPr="0019622F">
        <w:rPr>
          <w:sz w:val="16"/>
          <w:szCs w:val="16"/>
        </w:rPr>
        <w:t>Исп. Николаева Е.Ю.</w:t>
      </w:r>
    </w:p>
    <w:p w:rsidR="00F40DBF" w:rsidRPr="00A25E8A" w:rsidRDefault="00F40DBF" w:rsidP="00F40DBF">
      <w:pPr>
        <w:jc w:val="right"/>
      </w:pPr>
      <w:r w:rsidRPr="00A25E8A">
        <w:lastRenderedPageBreak/>
        <w:t>Приложение  1</w:t>
      </w:r>
    </w:p>
    <w:p w:rsidR="00F40DBF" w:rsidRDefault="00F40DBF" w:rsidP="00F40DBF">
      <w:pPr>
        <w:jc w:val="right"/>
      </w:pPr>
      <w:r w:rsidRPr="00A25E8A">
        <w:t xml:space="preserve">к постановлению </w:t>
      </w:r>
      <w:proofErr w:type="spellStart"/>
      <w:r>
        <w:t>Суслонгерской</w:t>
      </w:r>
      <w:proofErr w:type="spellEnd"/>
      <w:r>
        <w:t xml:space="preserve"> </w:t>
      </w:r>
    </w:p>
    <w:p w:rsidR="00F40DBF" w:rsidRPr="00A25E8A" w:rsidRDefault="00F40DBF" w:rsidP="00F40DBF">
      <w:pPr>
        <w:jc w:val="right"/>
      </w:pPr>
      <w:r>
        <w:t>городской а</w:t>
      </w:r>
      <w:r w:rsidRPr="00A25E8A">
        <w:t xml:space="preserve">дминистрации </w:t>
      </w:r>
    </w:p>
    <w:p w:rsidR="00F40DBF" w:rsidRPr="00A25E8A" w:rsidRDefault="00F40DBF" w:rsidP="00F40DBF">
      <w:pPr>
        <w:jc w:val="right"/>
      </w:pPr>
      <w:proofErr w:type="spellStart"/>
      <w:r w:rsidRPr="00A25E8A">
        <w:t>Звениговкого</w:t>
      </w:r>
      <w:proofErr w:type="spellEnd"/>
      <w:r w:rsidRPr="00A25E8A">
        <w:t xml:space="preserve"> муниципального района</w:t>
      </w:r>
    </w:p>
    <w:p w:rsidR="00F40DBF" w:rsidRPr="00A25E8A" w:rsidRDefault="0019622F" w:rsidP="00F40DBF">
      <w:pPr>
        <w:jc w:val="right"/>
      </w:pPr>
      <w:r>
        <w:t xml:space="preserve">   от «05</w:t>
      </w:r>
      <w:r w:rsidR="00F40DBF">
        <w:t xml:space="preserve">» </w:t>
      </w:r>
      <w:r>
        <w:t>июля</w:t>
      </w:r>
      <w:r w:rsidR="00F40DBF">
        <w:t xml:space="preserve"> 202</w:t>
      </w:r>
      <w:r>
        <w:t>4  г. № 108</w:t>
      </w:r>
      <w:r w:rsidR="00F40DBF">
        <w:t xml:space="preserve">    </w:t>
      </w:r>
    </w:p>
    <w:p w:rsidR="00F40DBF" w:rsidRDefault="00F40DBF" w:rsidP="00F40DBF">
      <w:pPr>
        <w:rPr>
          <w:sz w:val="20"/>
        </w:rPr>
      </w:pPr>
    </w:p>
    <w:p w:rsidR="00F40DBF" w:rsidRDefault="00F40DBF" w:rsidP="00F40DBF">
      <w:pPr>
        <w:rPr>
          <w:sz w:val="20"/>
        </w:rPr>
      </w:pPr>
    </w:p>
    <w:p w:rsidR="00F40DBF" w:rsidRPr="00F40DBF" w:rsidRDefault="00F40DBF" w:rsidP="00F40DBF">
      <w:pPr>
        <w:rPr>
          <w:sz w:val="28"/>
          <w:szCs w:val="28"/>
        </w:rPr>
      </w:pPr>
    </w:p>
    <w:p w:rsidR="00F40DBF" w:rsidRPr="0019622F" w:rsidRDefault="00F40DBF" w:rsidP="00F40DBF">
      <w:pPr>
        <w:jc w:val="center"/>
        <w:rPr>
          <w:sz w:val="28"/>
          <w:szCs w:val="28"/>
        </w:rPr>
      </w:pPr>
      <w:r w:rsidRPr="0019622F">
        <w:rPr>
          <w:sz w:val="28"/>
          <w:szCs w:val="28"/>
        </w:rPr>
        <w:t xml:space="preserve">Порядок </w:t>
      </w:r>
    </w:p>
    <w:p w:rsidR="00F40DBF" w:rsidRPr="0019622F" w:rsidRDefault="00F40DBF" w:rsidP="00F40DBF">
      <w:pPr>
        <w:ind w:firstLine="720"/>
        <w:jc w:val="center"/>
        <w:rPr>
          <w:b/>
          <w:sz w:val="28"/>
          <w:szCs w:val="28"/>
        </w:rPr>
      </w:pPr>
      <w:r w:rsidRPr="0019622F">
        <w:rPr>
          <w:sz w:val="28"/>
          <w:szCs w:val="28"/>
        </w:rPr>
        <w:t xml:space="preserve">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</w:t>
      </w:r>
      <w:r w:rsidRPr="0019622F">
        <w:rPr>
          <w:bCs/>
          <w:kern w:val="36"/>
          <w:sz w:val="28"/>
          <w:szCs w:val="28"/>
        </w:rPr>
        <w:t xml:space="preserve">Городского поселения Суслонгер </w:t>
      </w:r>
      <w:r w:rsidRPr="0019622F">
        <w:rPr>
          <w:sz w:val="28"/>
          <w:szCs w:val="28"/>
        </w:rPr>
        <w:t xml:space="preserve">Звениговского муниципального района </w:t>
      </w:r>
    </w:p>
    <w:p w:rsidR="00F40DBF" w:rsidRPr="0019622F" w:rsidRDefault="00F40DBF" w:rsidP="00F40DBF">
      <w:pPr>
        <w:ind w:firstLine="720"/>
        <w:jc w:val="center"/>
        <w:rPr>
          <w:b/>
          <w:sz w:val="28"/>
          <w:szCs w:val="28"/>
        </w:rPr>
      </w:pPr>
    </w:p>
    <w:p w:rsidR="00F40DBF" w:rsidRPr="0019622F" w:rsidRDefault="00F40DBF" w:rsidP="00F40DBF">
      <w:pPr>
        <w:ind w:firstLine="720"/>
        <w:jc w:val="center"/>
        <w:rPr>
          <w:b/>
          <w:sz w:val="28"/>
          <w:szCs w:val="28"/>
        </w:rPr>
      </w:pP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19622F">
        <w:rPr>
          <w:sz w:val="28"/>
          <w:szCs w:val="28"/>
        </w:rPr>
        <w:t>Настоящий Порядок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Звениговского муниципального района (далее - Порядок)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19622F">
        <w:rPr>
          <w:sz w:val="28"/>
          <w:szCs w:val="28"/>
        </w:rPr>
        <w:t xml:space="preserve">», </w:t>
      </w:r>
      <w:proofErr w:type="gramStart"/>
      <w:r w:rsidRPr="0019622F">
        <w:rPr>
          <w:sz w:val="28"/>
          <w:szCs w:val="28"/>
        </w:rPr>
        <w:t>постановлением Правительства Российской Федерации от 30.12.2003 г. №794 «О единой государственной системе предупреждения и ликвидации чрезвычайных ситуаций», распоряжением Правительства Российской Федерации от 30.09.2013 № 1765-р «Об утверждении перечня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</w:t>
      </w:r>
      <w:proofErr w:type="gramEnd"/>
      <w:r w:rsidRPr="0019622F">
        <w:rPr>
          <w:sz w:val="28"/>
          <w:szCs w:val="28"/>
        </w:rPr>
        <w:t xml:space="preserve"> природного и техногенного характера (далее – ЧС)  на территории </w:t>
      </w:r>
      <w:r>
        <w:rPr>
          <w:sz w:val="28"/>
          <w:szCs w:val="28"/>
        </w:rPr>
        <w:t xml:space="preserve">городского поселения Суслонгер </w:t>
      </w:r>
      <w:r w:rsidRPr="0019622F">
        <w:rPr>
          <w:sz w:val="28"/>
          <w:szCs w:val="28"/>
        </w:rPr>
        <w:t>Звениговского муниципального района (далее - Резерв).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19622F">
        <w:rPr>
          <w:sz w:val="28"/>
          <w:szCs w:val="28"/>
        </w:rPr>
        <w:t>Резерв создается заблаговременно в целях экстренного привлечения необходимых средств для ликвидации ЧС муниципального и межмуниципального характера, в том числе для организации первоочередного жизнеобеспечения населения в ЧС, развертывания и содержания пунктов временного размещения пострадавшего населения, пунктов питания, оснащения аварийно-спасательных формирований (в том числе нештатных) и аварийно-спасательных служб при проведении аварийно-спасательных и других неотложных работ.</w:t>
      </w:r>
      <w:proofErr w:type="gramEnd"/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 xml:space="preserve">Резерв материальных ресурсов для ликвидации чрезвычайных ситуаций природного и техногенного характера на территории </w:t>
      </w:r>
      <w:r>
        <w:rPr>
          <w:sz w:val="28"/>
          <w:szCs w:val="28"/>
        </w:rPr>
        <w:t xml:space="preserve">городского поселения Суслонгер </w:t>
      </w:r>
      <w:r w:rsidRPr="0019622F">
        <w:rPr>
          <w:sz w:val="28"/>
          <w:szCs w:val="28"/>
        </w:rPr>
        <w:t>Звениговского муниципального района могут использовать при введении режима повышенной готовности.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lastRenderedPageBreak/>
        <w:t xml:space="preserve">Резерв может использоваться на иные цели, не связанные с ликвидацией ЧС, только на основании решений, принятых главой </w:t>
      </w:r>
      <w:proofErr w:type="spellStart"/>
      <w:r>
        <w:rPr>
          <w:sz w:val="28"/>
          <w:szCs w:val="28"/>
        </w:rPr>
        <w:t>Суслонгерской</w:t>
      </w:r>
      <w:proofErr w:type="spellEnd"/>
      <w:r>
        <w:rPr>
          <w:sz w:val="28"/>
          <w:szCs w:val="28"/>
        </w:rPr>
        <w:t xml:space="preserve"> городской администрации</w:t>
      </w:r>
      <w:r w:rsidRPr="0019622F">
        <w:rPr>
          <w:sz w:val="28"/>
          <w:szCs w:val="28"/>
        </w:rPr>
        <w:t xml:space="preserve"> Звениговского муниципального района.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9622F">
        <w:rPr>
          <w:sz w:val="28"/>
          <w:szCs w:val="28"/>
        </w:rPr>
        <w:t>Резе</w:t>
      </w:r>
      <w:proofErr w:type="gramStart"/>
      <w:r w:rsidRPr="0019622F">
        <w:rPr>
          <w:sz w:val="28"/>
          <w:szCs w:val="28"/>
        </w:rPr>
        <w:t>рв вкл</w:t>
      </w:r>
      <w:proofErr w:type="gramEnd"/>
      <w:r w:rsidRPr="0019622F">
        <w:rPr>
          <w:sz w:val="28"/>
          <w:szCs w:val="28"/>
        </w:rPr>
        <w:t>ючает продовольствие, вещевое имущество, предметы первой необходимости, строительные материалы и другие материальные ресурсы.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 xml:space="preserve">Система резервов материальных ресурсов для ликвидации чрезвычайных ситуаций природного и техногенного характера на территории </w:t>
      </w:r>
      <w:r>
        <w:rPr>
          <w:sz w:val="28"/>
          <w:szCs w:val="28"/>
        </w:rPr>
        <w:t xml:space="preserve">городского поселения Суслонгер </w:t>
      </w:r>
      <w:r w:rsidRPr="0019622F">
        <w:rPr>
          <w:sz w:val="28"/>
          <w:szCs w:val="28"/>
        </w:rPr>
        <w:t>Звениговского муниципального района  включает в себя:</w:t>
      </w:r>
    </w:p>
    <w:p w:rsidR="0019622F" w:rsidRPr="0019622F" w:rsidRDefault="0019622F" w:rsidP="001962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9622F">
        <w:rPr>
          <w:sz w:val="28"/>
          <w:szCs w:val="28"/>
        </w:rPr>
        <w:t xml:space="preserve">муниципальные резервы - резервы материальных ресурсов, создаваемые </w:t>
      </w:r>
      <w:proofErr w:type="spellStart"/>
      <w:r w:rsidR="00C62BB9">
        <w:rPr>
          <w:sz w:val="28"/>
          <w:szCs w:val="28"/>
        </w:rPr>
        <w:t>Суслонгерской</w:t>
      </w:r>
      <w:proofErr w:type="spellEnd"/>
      <w:r w:rsidR="00C62BB9">
        <w:rPr>
          <w:sz w:val="28"/>
          <w:szCs w:val="28"/>
        </w:rPr>
        <w:t xml:space="preserve"> городской администрацией </w:t>
      </w:r>
      <w:r w:rsidRPr="0019622F">
        <w:rPr>
          <w:sz w:val="28"/>
          <w:szCs w:val="28"/>
        </w:rPr>
        <w:t xml:space="preserve">Звениговского муниципального района, в соответствии с номенклатурами и объемами резервов материальных ресурсов, утвержденными нормативно-правовыми актами </w:t>
      </w:r>
      <w:proofErr w:type="spellStart"/>
      <w:r w:rsidR="00C62BB9">
        <w:rPr>
          <w:sz w:val="28"/>
          <w:szCs w:val="28"/>
        </w:rPr>
        <w:t>Суслонгесркой</w:t>
      </w:r>
      <w:proofErr w:type="spellEnd"/>
      <w:r w:rsidR="00C62BB9">
        <w:rPr>
          <w:sz w:val="28"/>
          <w:szCs w:val="28"/>
        </w:rPr>
        <w:t xml:space="preserve"> городской а</w:t>
      </w:r>
      <w:r w:rsidRPr="0019622F">
        <w:rPr>
          <w:sz w:val="28"/>
          <w:szCs w:val="28"/>
        </w:rPr>
        <w:t>дминистрации Звениговского муниципального района,  соответственно предназначенными для ликвидации чрезвычайных ситуаций природного и техногенного хар</w:t>
      </w:r>
      <w:r w:rsidR="00C62BB9">
        <w:rPr>
          <w:sz w:val="28"/>
          <w:szCs w:val="28"/>
        </w:rPr>
        <w:t>актера, возникших на территории городского поселения Суслонгер</w:t>
      </w:r>
      <w:r w:rsidRPr="0019622F">
        <w:rPr>
          <w:sz w:val="28"/>
          <w:szCs w:val="28"/>
        </w:rPr>
        <w:t xml:space="preserve"> Звениговского муниципального района, соответственно;</w:t>
      </w:r>
      <w:proofErr w:type="gramEnd"/>
    </w:p>
    <w:p w:rsidR="0019622F" w:rsidRPr="0019622F" w:rsidRDefault="0019622F" w:rsidP="0019622F">
      <w:pPr>
        <w:shd w:val="clear" w:color="auto" w:fill="FFFFFF"/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объектовые резервы - резервы материальных ресурсов, создаваемые организациями в соответствии с номенклатурами и объемами резервов материальных ресурсов, утвержденными приказами руководителей соответствующих организаций и предназначенными для ликвидации чрезвычайных ситуаций природного и техногенного характера, возникших на территориях самих организаций либо подведомственных им объектов.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4.</w:t>
      </w:r>
      <w:r w:rsidR="00C62BB9">
        <w:rPr>
          <w:sz w:val="28"/>
          <w:szCs w:val="28"/>
        </w:rPr>
        <w:t xml:space="preserve"> </w:t>
      </w:r>
      <w:r w:rsidRPr="0019622F">
        <w:rPr>
          <w:sz w:val="28"/>
          <w:szCs w:val="28"/>
        </w:rPr>
        <w:t xml:space="preserve">Номенклатура и объемы материальных ресурсов Резерва утверждаются постановлением </w:t>
      </w:r>
      <w:proofErr w:type="spellStart"/>
      <w:r w:rsidR="00C62BB9">
        <w:rPr>
          <w:sz w:val="28"/>
          <w:szCs w:val="28"/>
        </w:rPr>
        <w:t>Суслонгерской</w:t>
      </w:r>
      <w:proofErr w:type="spellEnd"/>
      <w:r w:rsidR="00C62BB9">
        <w:rPr>
          <w:sz w:val="28"/>
          <w:szCs w:val="28"/>
        </w:rPr>
        <w:t xml:space="preserve"> городской администрацией</w:t>
      </w:r>
      <w:r w:rsidRPr="0019622F">
        <w:rPr>
          <w:sz w:val="28"/>
          <w:szCs w:val="28"/>
        </w:rPr>
        <w:t xml:space="preserve"> Звениговского муниципального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19622F">
        <w:rPr>
          <w:sz w:val="28"/>
          <w:szCs w:val="28"/>
        </w:rPr>
        <w:t>дств дл</w:t>
      </w:r>
      <w:proofErr w:type="gramEnd"/>
      <w:r w:rsidRPr="0019622F">
        <w:rPr>
          <w:sz w:val="28"/>
          <w:szCs w:val="28"/>
        </w:rPr>
        <w:t>я ликвидации чрезвычайных ситуаций.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5.</w:t>
      </w:r>
      <w:r w:rsidR="00C62BB9">
        <w:rPr>
          <w:sz w:val="28"/>
          <w:szCs w:val="28"/>
        </w:rPr>
        <w:t xml:space="preserve"> </w:t>
      </w:r>
      <w:r w:rsidRPr="0019622F">
        <w:rPr>
          <w:sz w:val="28"/>
          <w:szCs w:val="28"/>
        </w:rPr>
        <w:t xml:space="preserve">Создание, хранение и восполнение Резерва осуществляется за счет средств бюджета </w:t>
      </w:r>
      <w:r w:rsidR="00C62BB9">
        <w:rPr>
          <w:sz w:val="28"/>
          <w:szCs w:val="28"/>
        </w:rPr>
        <w:t xml:space="preserve">городского поселения Суслонгер </w:t>
      </w:r>
      <w:r w:rsidRPr="0019622F">
        <w:rPr>
          <w:sz w:val="28"/>
          <w:szCs w:val="28"/>
        </w:rPr>
        <w:t>Звениговского муниципального района, а также за счет внебюджетных источников.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Создание Резерва для ликвидации чрезвычайных ситуаций осуществляется как путем осуществления закупок материальных ресурсов для размещения на складах  или передачи на ответственное хранение  поставщику (подрядчику, исполнителю), так и путем осуществления закупок у единственного поставщика (подрядчика, исполнителя), если применение конкурентных способов определения поставщика (подрядчика, исполнителя), требующих затрат времени, нецелесообразно.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Вместо приобретения и хранения отдельных видов Резервов материальных ресурсов или их части допускается заключение договоров на экстренную их поставку (продажу) с организациями, имеющими эти материальные ресурсы в постоянном наличии. Выбор поставщиков осуществляется в соответствии с   подпунктом 9 пункта 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</w:t>
      </w:r>
      <w:r w:rsidRPr="0019622F">
        <w:rPr>
          <w:sz w:val="28"/>
          <w:szCs w:val="28"/>
        </w:rPr>
        <w:lastRenderedPageBreak/>
        <w:t>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7.</w:t>
      </w:r>
      <w:r w:rsidR="00C62BB9">
        <w:rPr>
          <w:sz w:val="28"/>
          <w:szCs w:val="28"/>
        </w:rPr>
        <w:t xml:space="preserve"> Суслонгерская городская а</w:t>
      </w:r>
      <w:r w:rsidRPr="0019622F">
        <w:rPr>
          <w:sz w:val="28"/>
          <w:szCs w:val="28"/>
        </w:rPr>
        <w:t>дминистрация Звениговского муниципального района: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разрабатывает предложения по номенклатуре и объемам материальных ресурсов Резерва, исходя из среднемноголетних данных по возникновению возможных и периодических (циклических) ЧС, климатических и географических особенностей района, традиционных способов ведения хозяйства и уклада жизни населения района;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представляет на очередной год бюджетные заявки для закупки материальных ресурсов в Резерв;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определяет способы создания Резерва, размеры расходов по хранению и содержанию материальных ресурсов в Резерве;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определяет места хранения материальных ресурсов районного резерва, отвечающие требованиям по условиям хранения и обеспечивающие возможность доставки в зоны чрезвычайных ситуаций;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заключает в объеме выделенных ассигнований договоры (контракты или соглашения) на поставку материальных ресурсов в Резерв, а также на ответственное хранение и содержание Резерва;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организует хранение, освежение, замену, обслуживание и выпуск материальных ресурсов, находящихся в Резерве;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организует доставку материальных ресурсов Резерва в районы чрезвычайных ситуаций;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ведет учет и отчетность по операциям с материальными ресурсами Резерва;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обеспечивает поддержание Резерва в постоянной готовности к использованию;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 xml:space="preserve">осуществляет </w:t>
      </w:r>
      <w:proofErr w:type="gramStart"/>
      <w:r w:rsidRPr="0019622F">
        <w:rPr>
          <w:sz w:val="28"/>
          <w:szCs w:val="28"/>
        </w:rPr>
        <w:t>контроль за</w:t>
      </w:r>
      <w:proofErr w:type="gramEnd"/>
      <w:r w:rsidRPr="0019622F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8.</w:t>
      </w:r>
      <w:r w:rsidR="00C62BB9">
        <w:rPr>
          <w:sz w:val="28"/>
          <w:szCs w:val="28"/>
        </w:rPr>
        <w:t xml:space="preserve"> </w:t>
      </w:r>
      <w:r w:rsidRPr="0019622F">
        <w:rPr>
          <w:sz w:val="28"/>
          <w:szCs w:val="28"/>
        </w:rPr>
        <w:t xml:space="preserve">Общее руководство по созданию, хранению, использованию Резерва, а также координация деятельности по управлению Резервом возлагается </w:t>
      </w:r>
      <w:r w:rsidR="00C62BB9">
        <w:rPr>
          <w:sz w:val="28"/>
          <w:szCs w:val="28"/>
        </w:rPr>
        <w:t>главу</w:t>
      </w:r>
      <w:r w:rsidRPr="0019622F">
        <w:rPr>
          <w:sz w:val="28"/>
          <w:szCs w:val="28"/>
        </w:rPr>
        <w:t xml:space="preserve"> </w:t>
      </w:r>
      <w:proofErr w:type="spellStart"/>
      <w:r w:rsidR="00C62BB9">
        <w:rPr>
          <w:sz w:val="28"/>
          <w:szCs w:val="28"/>
        </w:rPr>
        <w:t>Суслонгерской</w:t>
      </w:r>
      <w:proofErr w:type="spellEnd"/>
      <w:r w:rsidR="00C62BB9">
        <w:rPr>
          <w:sz w:val="28"/>
          <w:szCs w:val="28"/>
        </w:rPr>
        <w:t xml:space="preserve"> городской а</w:t>
      </w:r>
      <w:r w:rsidRPr="0019622F">
        <w:rPr>
          <w:sz w:val="28"/>
          <w:szCs w:val="28"/>
        </w:rPr>
        <w:t>дминистрации Звениговского муниципального района.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9.</w:t>
      </w:r>
      <w:r w:rsidR="00C62BB9">
        <w:rPr>
          <w:sz w:val="28"/>
          <w:szCs w:val="28"/>
        </w:rPr>
        <w:t xml:space="preserve"> </w:t>
      </w:r>
      <w:r w:rsidRPr="0019622F">
        <w:rPr>
          <w:sz w:val="28"/>
          <w:szCs w:val="28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10.</w:t>
      </w:r>
      <w:r w:rsidR="00C62BB9">
        <w:rPr>
          <w:sz w:val="28"/>
          <w:szCs w:val="28"/>
        </w:rPr>
        <w:t xml:space="preserve"> </w:t>
      </w:r>
      <w:proofErr w:type="gramStart"/>
      <w:r w:rsidRPr="0019622F">
        <w:rPr>
          <w:sz w:val="28"/>
          <w:szCs w:val="28"/>
        </w:rPr>
        <w:t xml:space="preserve"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</w:t>
      </w:r>
      <w:r w:rsidRPr="0019622F">
        <w:rPr>
          <w:sz w:val="28"/>
          <w:szCs w:val="28"/>
        </w:rPr>
        <w:lastRenderedPageBreak/>
        <w:t>сохранность и откуда возможна их оперативная доставка в зоны чрезвычайных ситуаций.</w:t>
      </w:r>
      <w:proofErr w:type="gramEnd"/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 xml:space="preserve">В целях </w:t>
      </w:r>
      <w:proofErr w:type="gramStart"/>
      <w:r w:rsidRPr="0019622F">
        <w:rPr>
          <w:sz w:val="28"/>
          <w:szCs w:val="28"/>
        </w:rPr>
        <w:t>осуществления долгосрочного хранения средств Резерва материальных ресурсов</w:t>
      </w:r>
      <w:proofErr w:type="gramEnd"/>
      <w:r w:rsidRPr="0019622F">
        <w:rPr>
          <w:sz w:val="28"/>
          <w:szCs w:val="28"/>
        </w:rPr>
        <w:t xml:space="preserve"> для ликвидации чрезвычайных ситуаций природного и техногенного характера и их последствий (при создании, освежении, восполнении) необходимо закупать материальные ресурсы, имеющие длительные сроки хранения и не требующие регулярного освежения, которые могут на договорной основе передаваться на ответственное хранение.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11.</w:t>
      </w:r>
      <w:r w:rsidR="00C62BB9">
        <w:rPr>
          <w:sz w:val="28"/>
          <w:szCs w:val="28"/>
        </w:rPr>
        <w:t xml:space="preserve"> </w:t>
      </w:r>
      <w:r w:rsidRPr="0019622F">
        <w:rPr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C62BB9">
        <w:rPr>
          <w:sz w:val="28"/>
          <w:szCs w:val="28"/>
        </w:rPr>
        <w:t xml:space="preserve">городского поселения Суслонгер </w:t>
      </w:r>
      <w:r w:rsidRPr="0019622F">
        <w:rPr>
          <w:sz w:val="28"/>
          <w:szCs w:val="28"/>
        </w:rPr>
        <w:t>Звениговского муниципального района.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12. Использование Резерва осуществляется на безвозмездной или возмездной основе.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 xml:space="preserve">В случае возникновения на территории </w:t>
      </w:r>
      <w:r w:rsidR="00C62BB9">
        <w:rPr>
          <w:sz w:val="28"/>
          <w:szCs w:val="28"/>
        </w:rPr>
        <w:t xml:space="preserve">городского поселения Суслонгер </w:t>
      </w:r>
      <w:r w:rsidRPr="0019622F">
        <w:rPr>
          <w:sz w:val="28"/>
          <w:szCs w:val="28"/>
        </w:rPr>
        <w:t>Звениговского муниципального района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на территории Звениговского муниципального района чрезвычайной ситуации.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13.</w:t>
      </w:r>
      <w:r w:rsidR="00C62BB9">
        <w:rPr>
          <w:sz w:val="28"/>
          <w:szCs w:val="28"/>
        </w:rPr>
        <w:t xml:space="preserve"> </w:t>
      </w:r>
      <w:proofErr w:type="gramStart"/>
      <w:r w:rsidRPr="0019622F">
        <w:rPr>
          <w:sz w:val="28"/>
          <w:szCs w:val="28"/>
        </w:rPr>
        <w:t>При возникновении чрезвычайных ситуаций, ограниченной рамками предприятия, учреждения, организации – объектовая (локальная) чрезвычайная ситуация – ее ликвидация осуществляется силами, средствами и резервами предприятия, учреждения, организации, на базе которых создаются объектовые резервы.</w:t>
      </w:r>
      <w:proofErr w:type="gramEnd"/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Если масштабы чрезвычайной ситуации таковы, что имеющимися материальными ресурсами и объектовыми резервами локализовать или ликвидировать ее невозможно, то администрация предприятия, учреждения, организации вправе обратиться за помощью в Комиссию по предупреждению и ликвидации чрезвычайных ситуаций и обеспечению пожарной безопасности Звениговского муниципального района с приложением обоснований объемов и номенклатуры требуемых ресурсов.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 xml:space="preserve">При возникновении чрезвычайной ситуации муниципального характера ее ликвидация осуществляется силами, средствами и резервами, созданными </w:t>
      </w:r>
      <w:proofErr w:type="spellStart"/>
      <w:r w:rsidR="00C62BB9">
        <w:rPr>
          <w:sz w:val="28"/>
          <w:szCs w:val="28"/>
        </w:rPr>
        <w:t>Суслонгерской</w:t>
      </w:r>
      <w:proofErr w:type="spellEnd"/>
      <w:r w:rsidR="00C62BB9">
        <w:rPr>
          <w:sz w:val="28"/>
          <w:szCs w:val="28"/>
        </w:rPr>
        <w:t xml:space="preserve"> городской а</w:t>
      </w:r>
      <w:r w:rsidRPr="0019622F">
        <w:rPr>
          <w:sz w:val="28"/>
          <w:szCs w:val="28"/>
        </w:rPr>
        <w:t xml:space="preserve">дминистрацией Звениговского муниципального района. 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proofErr w:type="gramStart"/>
      <w:r w:rsidRPr="0019622F">
        <w:rPr>
          <w:sz w:val="28"/>
          <w:szCs w:val="28"/>
        </w:rPr>
        <w:t>При недостаточности материальных ресурсов и имеющихся муниципальных резервов  городские и сельские администрации в установленном порядке обращаются за помощью в Комиссию по предупреждению и ликвидации чрезвычайных ситуаций и обеспечению пожарной безопасности Звениговского муниципального района  с приложением обоснований объемов и номенклатуры требуемых ресурсов, а Администрация  Звениговского муниципального района в установленном порядке обращается за помощью в Правительственную комиссию Республики Марий Эл по предупреждению</w:t>
      </w:r>
      <w:proofErr w:type="gramEnd"/>
      <w:r w:rsidRPr="0019622F">
        <w:rPr>
          <w:sz w:val="28"/>
          <w:szCs w:val="28"/>
        </w:rPr>
        <w:t xml:space="preserve"> и ликвидации чрезвычайных ситуаций и обеспечению пожарной безопасности также с приложением обоснований объемов и номенклатуры требуемых ресурсов. 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lastRenderedPageBreak/>
        <w:t xml:space="preserve">14.Выпуск материальных ресурсов из Резерва осуществляется по решению главы Администрации Звениговского муниципального района или лица, его замещающего, и оформляется письменным распоряжением.  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15.</w:t>
      </w:r>
      <w:r w:rsidR="00C62BB9">
        <w:rPr>
          <w:sz w:val="28"/>
          <w:szCs w:val="28"/>
        </w:rPr>
        <w:t xml:space="preserve"> </w:t>
      </w:r>
      <w:r w:rsidRPr="0019622F">
        <w:rPr>
          <w:sz w:val="28"/>
          <w:szCs w:val="28"/>
        </w:rPr>
        <w:t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Звениговского муниципального района.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16.</w:t>
      </w:r>
      <w:r w:rsidR="00C62BB9">
        <w:rPr>
          <w:sz w:val="28"/>
          <w:szCs w:val="28"/>
        </w:rPr>
        <w:t xml:space="preserve"> </w:t>
      </w:r>
      <w:r w:rsidRPr="0019622F">
        <w:rPr>
          <w:sz w:val="28"/>
          <w:szCs w:val="28"/>
        </w:rPr>
        <w:t>Городские и сельские администрации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17.</w:t>
      </w:r>
      <w:r w:rsidR="00C62BB9">
        <w:rPr>
          <w:sz w:val="28"/>
          <w:szCs w:val="28"/>
        </w:rPr>
        <w:t xml:space="preserve"> </w:t>
      </w:r>
      <w:r w:rsidRPr="0019622F">
        <w:rPr>
          <w:sz w:val="28"/>
          <w:szCs w:val="28"/>
        </w:rPr>
        <w:t>Отчет о целевом использовании выделенных из Резерва материальных ресурсов готовят</w:t>
      </w:r>
      <w:r w:rsidR="00C62BB9">
        <w:rPr>
          <w:sz w:val="28"/>
          <w:szCs w:val="28"/>
        </w:rPr>
        <w:t xml:space="preserve"> Суслонгерская городская администрация</w:t>
      </w:r>
      <w:r w:rsidRPr="0019622F">
        <w:rPr>
          <w:sz w:val="28"/>
          <w:szCs w:val="28"/>
        </w:rPr>
        <w:t xml:space="preserve"> и организации, которым они выделены. Документы, подтверждающие целевое использование материальных ресурсов, представляются в Администрацию Звениговского муниципального района  в месячный срок.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18.</w:t>
      </w:r>
      <w:r w:rsidR="00804BAE">
        <w:rPr>
          <w:sz w:val="28"/>
          <w:szCs w:val="28"/>
        </w:rPr>
        <w:t xml:space="preserve"> </w:t>
      </w:r>
      <w:r w:rsidRPr="0019622F">
        <w:rPr>
          <w:sz w:val="28"/>
          <w:szCs w:val="28"/>
        </w:rPr>
        <w:t xml:space="preserve">Для ликвидации чрезвычайных ситуаций и обеспечения жизнедеятельности пострадавшего населения </w:t>
      </w:r>
      <w:r w:rsidR="00C62BB9">
        <w:rPr>
          <w:sz w:val="28"/>
          <w:szCs w:val="28"/>
        </w:rPr>
        <w:t>администрация может</w:t>
      </w:r>
      <w:r w:rsidRPr="0019622F">
        <w:rPr>
          <w:sz w:val="28"/>
          <w:szCs w:val="28"/>
        </w:rPr>
        <w:t xml:space="preserve"> использовать находящиеся на его территории объектовые и местные резервы материальных ресурсов по согласованию с создавшими их органами.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19.</w:t>
      </w:r>
      <w:r w:rsidR="00804BAE">
        <w:rPr>
          <w:sz w:val="28"/>
          <w:szCs w:val="28"/>
        </w:rPr>
        <w:t xml:space="preserve"> </w:t>
      </w:r>
      <w:r w:rsidRPr="0019622F">
        <w:rPr>
          <w:sz w:val="28"/>
          <w:szCs w:val="28"/>
        </w:rPr>
        <w:t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Звениговского муниципального района о выделении ресурсов из Резерва.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  <w:r w:rsidRPr="0019622F">
        <w:rPr>
          <w:sz w:val="28"/>
          <w:szCs w:val="28"/>
        </w:rPr>
        <w:t>20.</w:t>
      </w:r>
      <w:r w:rsidR="00804BAE">
        <w:rPr>
          <w:sz w:val="28"/>
          <w:szCs w:val="28"/>
        </w:rPr>
        <w:t xml:space="preserve"> </w:t>
      </w:r>
      <w:r w:rsidRPr="0019622F">
        <w:rPr>
          <w:sz w:val="28"/>
          <w:szCs w:val="28"/>
        </w:rPr>
        <w:t xml:space="preserve"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 </w:t>
      </w: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</w:p>
    <w:p w:rsidR="0019622F" w:rsidRPr="0019622F" w:rsidRDefault="0019622F" w:rsidP="0019622F">
      <w:pPr>
        <w:ind w:firstLine="567"/>
        <w:jc w:val="both"/>
        <w:rPr>
          <w:sz w:val="28"/>
          <w:szCs w:val="28"/>
        </w:rPr>
      </w:pPr>
    </w:p>
    <w:p w:rsidR="00F40DBF" w:rsidRPr="0019622F" w:rsidRDefault="0019622F" w:rsidP="0019622F">
      <w:pPr>
        <w:tabs>
          <w:tab w:val="left" w:pos="4057"/>
        </w:tabs>
        <w:jc w:val="both"/>
        <w:rPr>
          <w:b/>
          <w:sz w:val="28"/>
          <w:szCs w:val="28"/>
        </w:rPr>
      </w:pPr>
      <w:r w:rsidRPr="0019622F">
        <w:rPr>
          <w:sz w:val="28"/>
          <w:szCs w:val="28"/>
        </w:rPr>
        <w:tab/>
      </w:r>
    </w:p>
    <w:p w:rsidR="00F40DBF" w:rsidRPr="0019622F" w:rsidRDefault="00F40DBF" w:rsidP="00D62523">
      <w:pPr>
        <w:jc w:val="both"/>
        <w:rPr>
          <w:sz w:val="28"/>
          <w:szCs w:val="28"/>
        </w:rPr>
      </w:pPr>
    </w:p>
    <w:sectPr w:rsidR="00F40DBF" w:rsidRPr="0019622F" w:rsidSect="00C62BB9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57C"/>
    <w:multiLevelType w:val="multilevel"/>
    <w:tmpl w:val="F9443DFE"/>
    <w:lvl w:ilvl="0">
      <w:start w:val="1"/>
      <w:numFmt w:val="decimal"/>
      <w:lvlText w:val="%1."/>
      <w:lvlJc w:val="left"/>
      <w:pPr>
        <w:ind w:left="330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">
    <w:nsid w:val="13FE317C"/>
    <w:multiLevelType w:val="hybridMultilevel"/>
    <w:tmpl w:val="16FC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D6291"/>
    <w:multiLevelType w:val="hybridMultilevel"/>
    <w:tmpl w:val="B458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D505E"/>
    <w:multiLevelType w:val="hybridMultilevel"/>
    <w:tmpl w:val="6B8096D2"/>
    <w:lvl w:ilvl="0" w:tplc="C92C3390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55A901BA"/>
    <w:multiLevelType w:val="hybridMultilevel"/>
    <w:tmpl w:val="8C9A87A8"/>
    <w:lvl w:ilvl="0" w:tplc="D5407CB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5EC495B"/>
    <w:multiLevelType w:val="hybridMultilevel"/>
    <w:tmpl w:val="29D09398"/>
    <w:lvl w:ilvl="0" w:tplc="C17A13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FF84900"/>
    <w:multiLevelType w:val="hybridMultilevel"/>
    <w:tmpl w:val="801ACD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69"/>
    <w:rsid w:val="000B57AF"/>
    <w:rsid w:val="000D4A13"/>
    <w:rsid w:val="000D6246"/>
    <w:rsid w:val="00126FC4"/>
    <w:rsid w:val="0019622F"/>
    <w:rsid w:val="0019741A"/>
    <w:rsid w:val="001D24B6"/>
    <w:rsid w:val="001D6A44"/>
    <w:rsid w:val="00244E31"/>
    <w:rsid w:val="002856FB"/>
    <w:rsid w:val="002A5478"/>
    <w:rsid w:val="002D6C15"/>
    <w:rsid w:val="002E7321"/>
    <w:rsid w:val="003445F6"/>
    <w:rsid w:val="00345F03"/>
    <w:rsid w:val="003E2A88"/>
    <w:rsid w:val="00425000"/>
    <w:rsid w:val="00484596"/>
    <w:rsid w:val="00484AEE"/>
    <w:rsid w:val="00493460"/>
    <w:rsid w:val="004C3023"/>
    <w:rsid w:val="00500B69"/>
    <w:rsid w:val="00504686"/>
    <w:rsid w:val="00520249"/>
    <w:rsid w:val="005D1A31"/>
    <w:rsid w:val="005E7326"/>
    <w:rsid w:val="006223F4"/>
    <w:rsid w:val="00670757"/>
    <w:rsid w:val="006A2270"/>
    <w:rsid w:val="00780E59"/>
    <w:rsid w:val="00797496"/>
    <w:rsid w:val="007D7079"/>
    <w:rsid w:val="00804BAE"/>
    <w:rsid w:val="00861758"/>
    <w:rsid w:val="00876E53"/>
    <w:rsid w:val="00877A4D"/>
    <w:rsid w:val="008C52E2"/>
    <w:rsid w:val="008F2A64"/>
    <w:rsid w:val="009919C0"/>
    <w:rsid w:val="009B2CB8"/>
    <w:rsid w:val="009C14D2"/>
    <w:rsid w:val="00A11444"/>
    <w:rsid w:val="00AB1ADF"/>
    <w:rsid w:val="00AC5C29"/>
    <w:rsid w:val="00B2570E"/>
    <w:rsid w:val="00B33B12"/>
    <w:rsid w:val="00B61B94"/>
    <w:rsid w:val="00B8490D"/>
    <w:rsid w:val="00BC16F3"/>
    <w:rsid w:val="00BE5A52"/>
    <w:rsid w:val="00C11029"/>
    <w:rsid w:val="00C62BB9"/>
    <w:rsid w:val="00C83DA3"/>
    <w:rsid w:val="00CE244D"/>
    <w:rsid w:val="00CE7920"/>
    <w:rsid w:val="00D07DF5"/>
    <w:rsid w:val="00D42EE9"/>
    <w:rsid w:val="00D6090E"/>
    <w:rsid w:val="00D62523"/>
    <w:rsid w:val="00D65F4A"/>
    <w:rsid w:val="00DA2DE9"/>
    <w:rsid w:val="00DC567A"/>
    <w:rsid w:val="00EB14C4"/>
    <w:rsid w:val="00EC1FC1"/>
    <w:rsid w:val="00F40DBF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0B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E7920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CE7920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rsid w:val="0067075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link w:val="a5"/>
    <w:rsid w:val="00670757"/>
    <w:rPr>
      <w:rFonts w:ascii="Times New Roman" w:eastAsia="Times New Roman" w:hAnsi="Times New Roman"/>
      <w:sz w:val="28"/>
      <w:lang w:eastAsia="ar-SA"/>
    </w:rPr>
  </w:style>
  <w:style w:type="character" w:styleId="a7">
    <w:name w:val="Hyperlink"/>
    <w:uiPriority w:val="99"/>
    <w:unhideWhenUsed/>
    <w:rsid w:val="00C83DA3"/>
    <w:rPr>
      <w:color w:val="0000FF"/>
      <w:u w:val="single"/>
    </w:rPr>
  </w:style>
  <w:style w:type="paragraph" w:customStyle="1" w:styleId="ConsPlusNormal">
    <w:name w:val="ConsPlusNormal"/>
    <w:rsid w:val="004C3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17">
    <w:name w:val="p17"/>
    <w:basedOn w:val="a"/>
    <w:rsid w:val="004C3023"/>
    <w:pPr>
      <w:spacing w:before="100" w:beforeAutospacing="1" w:after="100" w:afterAutospacing="1"/>
    </w:pPr>
  </w:style>
  <w:style w:type="character" w:customStyle="1" w:styleId="a8">
    <w:name w:val="Основной текст_"/>
    <w:link w:val="4"/>
    <w:locked/>
    <w:rsid w:val="004C3023"/>
    <w:rPr>
      <w:shd w:val="clear" w:color="auto" w:fill="FFFFFF"/>
    </w:rPr>
  </w:style>
  <w:style w:type="paragraph" w:customStyle="1" w:styleId="4">
    <w:name w:val="Основной текст4"/>
    <w:basedOn w:val="a"/>
    <w:link w:val="a8"/>
    <w:rsid w:val="004C3023"/>
    <w:pPr>
      <w:widowControl w:val="0"/>
      <w:shd w:val="clear" w:color="auto" w:fill="FFFFFF"/>
      <w:spacing w:line="278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11">
    <w:name w:val="Основной текст1"/>
    <w:rsid w:val="004C30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4C30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4C3023"/>
  </w:style>
  <w:style w:type="character" w:customStyle="1" w:styleId="3">
    <w:name w:val="Основной текст (3)_"/>
    <w:link w:val="30"/>
    <w:locked/>
    <w:rsid w:val="004C3023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023"/>
    <w:pPr>
      <w:widowControl w:val="0"/>
      <w:shd w:val="clear" w:color="auto" w:fill="FFFFFF"/>
      <w:spacing w:before="300" w:after="300" w:line="0" w:lineRule="atLeast"/>
      <w:ind w:hanging="1920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aa">
    <w:name w:val="Основной текст + Полужирный"/>
    <w:rsid w:val="004C302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4C302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4C3023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3"/>
    <w:rsid w:val="004C302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4C3023"/>
    <w:pPr>
      <w:spacing w:before="100" w:beforeAutospacing="1" w:after="100" w:afterAutospacing="1"/>
    </w:pPr>
  </w:style>
  <w:style w:type="character" w:customStyle="1" w:styleId="s10">
    <w:name w:val="s_10"/>
    <w:rsid w:val="004C3023"/>
  </w:style>
  <w:style w:type="paragraph" w:styleId="ab">
    <w:name w:val="Block Text"/>
    <w:basedOn w:val="a"/>
    <w:semiHidden/>
    <w:unhideWhenUsed/>
    <w:rsid w:val="00F40DBF"/>
    <w:pPr>
      <w:overflowPunct w:val="0"/>
      <w:autoSpaceDE w:val="0"/>
      <w:autoSpaceDN w:val="0"/>
      <w:adjustRightInd w:val="0"/>
      <w:ind w:left="851" w:right="1274"/>
      <w:jc w:val="center"/>
    </w:pPr>
    <w:rPr>
      <w:b/>
      <w:sz w:val="28"/>
      <w:szCs w:val="20"/>
    </w:rPr>
  </w:style>
  <w:style w:type="paragraph" w:customStyle="1" w:styleId="12">
    <w:name w:val="Обычный1"/>
    <w:rsid w:val="0019622F"/>
    <w:pPr>
      <w:widowControl w:val="0"/>
      <w:suppressAutoHyphens/>
    </w:pPr>
    <w:rPr>
      <w:rFonts w:ascii="Times New Roman" w:eastAsia="Arial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user_01</cp:lastModifiedBy>
  <cp:revision>37</cp:revision>
  <cp:lastPrinted>2024-07-22T07:13:00Z</cp:lastPrinted>
  <dcterms:created xsi:type="dcterms:W3CDTF">2012-05-05T09:51:00Z</dcterms:created>
  <dcterms:modified xsi:type="dcterms:W3CDTF">2024-07-22T07:17:00Z</dcterms:modified>
</cp:coreProperties>
</file>